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B9158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-728042</wp:posOffset>
            </wp:positionV>
            <wp:extent cx="7552007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6772" cy="1063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01" w:rsidRDefault="00EC4601"/>
    <w:p w:rsidR="00EC4601" w:rsidRDefault="00EC4601">
      <w:bookmarkStart w:id="0" w:name="_GoBack"/>
      <w:bookmarkEnd w:id="0"/>
    </w:p>
    <w:p w:rsidR="00267E4F" w:rsidRPr="00267E4F" w:rsidRDefault="00267E4F" w:rsidP="00267E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E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Техническое задание (заказ) N _____ на разработку и изготовление мембранных предохранительных устройств (МПУ) и мембран предохранительных (МП) </w:t>
      </w:r>
    </w:p>
    <w:p w:rsidR="00267E4F" w:rsidRPr="00267E4F" w:rsidRDefault="00267E4F" w:rsidP="00267E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584"/>
        <w:gridCol w:w="5471"/>
      </w:tblGrid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Производство (цех):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 применения МПУ (МП):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(защита аппарата, замена предохранительного клапана - ПК, защита ПК)</w:t>
            </w: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Технологический процесс: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(непрерывный, периодический)</w:t>
            </w: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МПУ (МП):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качестве самостоятельного устройства, перед ПК, за ПК, параллельно с ПК, другая)</w:t>
            </w: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установки МПУ (МП) и условия закрепления фланцев: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(разъём нестандартного фланца по прилагаемому чертежу № ____, разъём стандартного фланца</w:t>
            </w:r>
            <w:r w:rsidRPr="00267E4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267E4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ANSI</w:t>
            </w:r>
            <w:r w:rsidRPr="00267E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  <w:r w:rsidRPr="00267E4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DIN</w:t>
            </w:r>
            <w:r w:rsidRPr="00267E4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параметрами, условия закрепления: жесткое («сболченное»), свободное)</w:t>
            </w: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Монтаж МП: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заказываемых узлах крепления, в имеющихся узлах крепления по прилагаемому чертежу № ___, без узлов крепления)</w:t>
            </w: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 применения МПУ (МП):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Вместимость защищаемого объекта: 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объём _______ 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7625" cy="1524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высота ________ м, 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диаметр _________ м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Расчетное (на прочность) давление в объекте при расчетной температуре: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расч</w:t>
            </w:r>
            <w:proofErr w:type="spellEnd"/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.</w:t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____________ МПа (кгс/см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7625" cy="1524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</w:t>
            </w:r>
            <w:proofErr w:type="spellStart"/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расч</w:t>
            </w:r>
            <w:proofErr w:type="spellEnd"/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.</w:t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_________ </w:t>
            </w:r>
            <w:proofErr w:type="spellStart"/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spellEnd"/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</w:rPr>
              <w:t>Агрегатное состояние, химический состав, молекулярный вес, плотность и другие параметры рабочей среды в объекте и в зоне МП: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(жидкая, газообразная, парогазовая, жидкая с газовой подушкой под МП, агрессивная, неагрессивная, токсичная, </w:t>
            </w:r>
            <w:proofErr w:type="spellStart"/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взрыво</w:t>
            </w:r>
            <w:proofErr w:type="spellEnd"/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 пожароопасная, другая) </w:t>
            </w: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 рабочей среды в объекте: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минимальная  _</w:t>
            </w:r>
            <w:proofErr w:type="gramEnd"/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 °С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максимальная _________ °С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Рабочее давление на МП при нормальном технологическом процессе в объекте: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минимальное  _________ МПа (кгс/см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7625" cy="1524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максимальное _________ МПа (кгс/см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7625" cy="152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вакуума в объекте, МПа (кгс/см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7625" cy="1524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</w:rPr>
              <w:t>Расчетный (по пропускной способности) безопасный диаметр разгерметизации устройства, мм: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Давление срабатывания мембраны при заданной температуре _____ °С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минимальное  _________ МПа (кгс/см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7625" cy="1524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максимальное _________ МПа (кгс/см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7625" cy="152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 эксплуатации МПУ (МП):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(температура, объем, масса и скорость технологического потока среды)</w:t>
            </w: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</w:rPr>
              <w:t>Возможная скорость роста давления при взрыве рабочей среды в объекте, кгс/см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47625" cy="152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E4F">
              <w:rPr>
                <w:rFonts w:ascii="Times New Roman" w:eastAsia="Times New Roman" w:hAnsi="Times New Roman" w:cs="Times New Roman"/>
                <w:color w:val="000000"/>
              </w:rPr>
              <w:t>/сек: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установки МПУ (МП):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(вертикальная, горизонтальная, наклонная)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технические требования: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типа мембран: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(MX, MP, другие)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</w:rPr>
              <w:t xml:space="preserve">Материалы, необходимые для коррозионной стойкости МПУ (МП) к составу рабочей среды: 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коррозионной стойкости мембран, в месяцах: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мест установки МПУ (МП), шт.: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заказываемых мембран, шт.: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и условия поставки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E4F" w:rsidRPr="00267E4F" w:rsidTr="00C650B9">
        <w:tc>
          <w:tcPr>
            <w:tcW w:w="516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584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Необходимость сигнализации</w:t>
            </w:r>
          </w:p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E4F">
              <w:rPr>
                <w:rFonts w:ascii="Times New Roman" w:eastAsia="Times New Roman" w:hAnsi="Times New Roman" w:cs="Times New Roman"/>
                <w:sz w:val="24"/>
                <w:szCs w:val="24"/>
              </w:rPr>
              <w:t>срабатывания</w:t>
            </w:r>
          </w:p>
        </w:tc>
        <w:tc>
          <w:tcPr>
            <w:tcW w:w="5471" w:type="dxa"/>
            <w:shd w:val="clear" w:color="auto" w:fill="auto"/>
          </w:tcPr>
          <w:p w:rsidR="00267E4F" w:rsidRPr="00267E4F" w:rsidRDefault="00267E4F" w:rsidP="00267E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7E4F" w:rsidRPr="00267E4F" w:rsidRDefault="00267E4F" w:rsidP="00267E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67E4F" w:rsidRPr="00267E4F" w:rsidRDefault="00267E4F" w:rsidP="00267E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67E4F" w:rsidRPr="00267E4F" w:rsidRDefault="00267E4F" w:rsidP="00267E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E4F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Техническое задание (заказ) подготовил:</w:t>
      </w:r>
    </w:p>
    <w:p w:rsidR="00267E4F" w:rsidRPr="00267E4F" w:rsidRDefault="00267E4F" w:rsidP="00267E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7E4F" w:rsidRPr="00267E4F" w:rsidRDefault="00267E4F" w:rsidP="00267E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E4F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Должность, ФИО, подпись</w:t>
      </w:r>
    </w:p>
    <w:p w:rsidR="00267E4F" w:rsidRPr="00267E4F" w:rsidRDefault="00267E4F" w:rsidP="00267E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7E4F" w:rsidRPr="00267E4F" w:rsidRDefault="00267E4F" w:rsidP="00267E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67E4F" w:rsidRPr="00267E4F" w:rsidRDefault="00267E4F" w:rsidP="00267E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67E4F">
        <w:rPr>
          <w:rFonts w:ascii="Times New Roman" w:eastAsia="Times New Roman" w:hAnsi="Times New Roman" w:cs="Times New Roman"/>
          <w:color w:val="000000"/>
          <w:sz w:val="28"/>
          <w:szCs w:val="28"/>
        </w:rPr>
        <w:t>«____» __________ 20__ г.</w:t>
      </w:r>
    </w:p>
    <w:p w:rsidR="00267E4F" w:rsidRPr="00267E4F" w:rsidRDefault="00267E4F" w:rsidP="00267E4F">
      <w:pPr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67E4F" w:rsidRPr="00267E4F" w:rsidRDefault="00267E4F" w:rsidP="00267E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03F4" w:rsidRDefault="00C903F4"/>
    <w:sectPr w:rsidR="00C903F4" w:rsidSect="0012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267E4F"/>
    <w:rsid w:val="003205D4"/>
    <w:rsid w:val="003924B7"/>
    <w:rsid w:val="00500098"/>
    <w:rsid w:val="00543E3C"/>
    <w:rsid w:val="00585C83"/>
    <w:rsid w:val="00907A48"/>
    <w:rsid w:val="009D76B2"/>
    <w:rsid w:val="00A15707"/>
    <w:rsid w:val="00B42111"/>
    <w:rsid w:val="00B9158B"/>
    <w:rsid w:val="00C903F4"/>
    <w:rsid w:val="00CD14AF"/>
    <w:rsid w:val="00D8173D"/>
    <w:rsid w:val="00E73CE2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6BB179-2844-4511-8FA2-12F8D977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12</cp:revision>
  <dcterms:created xsi:type="dcterms:W3CDTF">2015-03-26T08:20:00Z</dcterms:created>
  <dcterms:modified xsi:type="dcterms:W3CDTF">2017-02-02T10:19:00Z</dcterms:modified>
</cp:coreProperties>
</file>